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XSpec="center" w:tblpY="-1451"/>
        <w:tblW w:w="15877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15877"/>
      </w:tblGrid>
      <w:tr w:rsidR="003057A9" w:rsidTr="004664A5">
        <w:trPr>
          <w:trHeight w:val="10764"/>
        </w:trPr>
        <w:tc>
          <w:tcPr>
            <w:tcW w:w="1587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057A9" w:rsidRPr="004664A5" w:rsidRDefault="003057A9" w:rsidP="004664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7A9" w:rsidRDefault="003057A9" w:rsidP="004664A5">
            <w:pPr>
              <w:pStyle w:val="a3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График дежурства администрации</w:t>
            </w:r>
          </w:p>
          <w:p w:rsidR="003057A9" w:rsidRPr="004664A5" w:rsidRDefault="003057A9" w:rsidP="004664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pPr w:leftFromText="180" w:rightFromText="180" w:vertAnchor="text" w:horzAnchor="margin" w:tblpX="-10" w:tblpY="57"/>
              <w:tblW w:w="155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89"/>
              <w:gridCol w:w="5395"/>
              <w:gridCol w:w="6804"/>
            </w:tblGrid>
            <w:tr w:rsidR="003057A9" w:rsidTr="00F3326D">
              <w:tc>
                <w:tcPr>
                  <w:tcW w:w="3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7A9" w:rsidRDefault="003057A9" w:rsidP="004664A5">
                  <w:pPr>
                    <w:pStyle w:val="a3"/>
                    <w:tabs>
                      <w:tab w:val="left" w:pos="567"/>
                      <w:tab w:val="left" w:pos="1985"/>
                    </w:tabs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Понедельник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7A9" w:rsidRDefault="003057A9" w:rsidP="004664A5">
                  <w:pPr>
                    <w:pStyle w:val="a3"/>
                    <w:tabs>
                      <w:tab w:val="left" w:pos="567"/>
                      <w:tab w:val="left" w:pos="1985"/>
                    </w:tabs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Балдина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 xml:space="preserve"> </w:t>
                  </w:r>
                </w:p>
                <w:p w:rsidR="003057A9" w:rsidRDefault="003057A9" w:rsidP="004664A5">
                  <w:pPr>
                    <w:pStyle w:val="a3"/>
                    <w:tabs>
                      <w:tab w:val="left" w:pos="567"/>
                      <w:tab w:val="left" w:pos="1985"/>
                    </w:tabs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Татьяна Алексеевна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7A9" w:rsidRDefault="003057A9" w:rsidP="004664A5">
                  <w:pPr>
                    <w:pStyle w:val="a3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заместитель директора</w:t>
                  </w:r>
                </w:p>
                <w:p w:rsidR="003057A9" w:rsidRDefault="003057A9" w:rsidP="004664A5">
                  <w:pPr>
                    <w:pStyle w:val="a3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по учебно-воспитательной работе</w:t>
                  </w:r>
                </w:p>
              </w:tc>
            </w:tr>
            <w:tr w:rsidR="004664A5" w:rsidTr="00F3326D">
              <w:tc>
                <w:tcPr>
                  <w:tcW w:w="3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A5" w:rsidRDefault="004664A5" w:rsidP="004664A5">
                  <w:pPr>
                    <w:pStyle w:val="a3"/>
                    <w:tabs>
                      <w:tab w:val="left" w:pos="567"/>
                      <w:tab w:val="left" w:pos="1985"/>
                    </w:tabs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Вторник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0425" w:rsidRDefault="00940425" w:rsidP="00940425">
                  <w:pPr>
                    <w:pStyle w:val="a3"/>
                    <w:tabs>
                      <w:tab w:val="left" w:pos="567"/>
                      <w:tab w:val="left" w:pos="1985"/>
                    </w:tabs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Красилёва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 xml:space="preserve"> </w:t>
                  </w:r>
                </w:p>
                <w:p w:rsidR="004664A5" w:rsidRDefault="00940425" w:rsidP="004664A5">
                  <w:pPr>
                    <w:pStyle w:val="a3"/>
                    <w:tabs>
                      <w:tab w:val="left" w:pos="567"/>
                      <w:tab w:val="left" w:pos="1985"/>
                    </w:tabs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 xml:space="preserve">Лилия Николаевна 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A5" w:rsidRDefault="004664A5" w:rsidP="004664A5">
                  <w:pPr>
                    <w:pStyle w:val="a3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заместитель директора</w:t>
                  </w:r>
                </w:p>
                <w:p w:rsidR="004664A5" w:rsidRDefault="004664A5" w:rsidP="004664A5">
                  <w:pPr>
                    <w:pStyle w:val="a3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 xml:space="preserve">по </w:t>
                  </w:r>
                  <w:r w:rsidR="00F3326D">
                    <w:rPr>
                      <w:rFonts w:ascii="Times New Roman" w:hAnsi="Times New Roman" w:cs="Times New Roman"/>
                      <w:sz w:val="56"/>
                      <w:szCs w:val="56"/>
                    </w:rPr>
                    <w:t>учебно-</w:t>
                  </w: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воспитательной работе</w:t>
                  </w:r>
                </w:p>
              </w:tc>
            </w:tr>
            <w:tr w:rsidR="003057A9" w:rsidTr="00F3326D">
              <w:tc>
                <w:tcPr>
                  <w:tcW w:w="3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7A9" w:rsidRDefault="003057A9" w:rsidP="004664A5">
                  <w:pPr>
                    <w:pStyle w:val="a3"/>
                    <w:tabs>
                      <w:tab w:val="left" w:pos="567"/>
                      <w:tab w:val="left" w:pos="1985"/>
                    </w:tabs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Среда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7A9" w:rsidRDefault="003057A9" w:rsidP="004664A5">
                  <w:pPr>
                    <w:pStyle w:val="a3"/>
                    <w:tabs>
                      <w:tab w:val="left" w:pos="567"/>
                      <w:tab w:val="left" w:pos="1985"/>
                    </w:tabs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Баликеева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 xml:space="preserve"> </w:t>
                  </w:r>
                </w:p>
                <w:p w:rsidR="003057A9" w:rsidRDefault="003057A9" w:rsidP="004664A5">
                  <w:pPr>
                    <w:pStyle w:val="a3"/>
                    <w:tabs>
                      <w:tab w:val="left" w:pos="567"/>
                      <w:tab w:val="left" w:pos="1985"/>
                    </w:tabs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Шолпан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Аскеновна</w:t>
                  </w:r>
                  <w:proofErr w:type="spellEnd"/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7A9" w:rsidRDefault="003057A9" w:rsidP="004664A5">
                  <w:pPr>
                    <w:pStyle w:val="a3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заместитель директора</w:t>
                  </w:r>
                </w:p>
                <w:p w:rsidR="003057A9" w:rsidRDefault="003057A9" w:rsidP="004664A5">
                  <w:pPr>
                    <w:pStyle w:val="a3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 xml:space="preserve">по </w:t>
                  </w:r>
                  <w:r w:rsidR="004664A5">
                    <w:rPr>
                      <w:rFonts w:ascii="Times New Roman" w:hAnsi="Times New Roman" w:cs="Times New Roman"/>
                      <w:sz w:val="56"/>
                      <w:szCs w:val="56"/>
                    </w:rPr>
                    <w:t>учебно-воспитательной работе</w:t>
                  </w:r>
                </w:p>
              </w:tc>
            </w:tr>
            <w:tr w:rsidR="003057A9" w:rsidTr="00F3326D">
              <w:tc>
                <w:tcPr>
                  <w:tcW w:w="3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7A9" w:rsidRDefault="003057A9" w:rsidP="004664A5">
                  <w:pPr>
                    <w:pStyle w:val="a3"/>
                    <w:tabs>
                      <w:tab w:val="left" w:pos="567"/>
                      <w:tab w:val="left" w:pos="1985"/>
                    </w:tabs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Четверг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0425" w:rsidRDefault="00940425" w:rsidP="00940425">
                  <w:pPr>
                    <w:pStyle w:val="a3"/>
                    <w:tabs>
                      <w:tab w:val="left" w:pos="567"/>
                      <w:tab w:val="left" w:pos="1985"/>
                    </w:tabs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Досина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 xml:space="preserve"> </w:t>
                  </w:r>
                </w:p>
                <w:p w:rsidR="003057A9" w:rsidRDefault="00940425" w:rsidP="00940425">
                  <w:pPr>
                    <w:pStyle w:val="a3"/>
                    <w:tabs>
                      <w:tab w:val="left" w:pos="567"/>
                      <w:tab w:val="left" w:pos="1985"/>
                    </w:tabs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Ирина Геннадьевна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A5" w:rsidRDefault="004664A5" w:rsidP="004664A5">
                  <w:pPr>
                    <w:pStyle w:val="a3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заместитель директора</w:t>
                  </w:r>
                </w:p>
                <w:p w:rsidR="003057A9" w:rsidRDefault="004664A5" w:rsidP="00F3326D">
                  <w:pPr>
                    <w:pStyle w:val="a3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по воспитательной работе</w:t>
                  </w:r>
                </w:p>
              </w:tc>
            </w:tr>
            <w:tr w:rsidR="003057A9" w:rsidTr="00F3326D">
              <w:tc>
                <w:tcPr>
                  <w:tcW w:w="3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7A9" w:rsidRDefault="003057A9" w:rsidP="004664A5">
                  <w:pPr>
                    <w:pStyle w:val="a3"/>
                    <w:tabs>
                      <w:tab w:val="left" w:pos="567"/>
                      <w:tab w:val="left" w:pos="1985"/>
                    </w:tabs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Пятница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326D" w:rsidRDefault="00F3326D" w:rsidP="004664A5">
                  <w:pPr>
                    <w:pStyle w:val="a3"/>
                    <w:tabs>
                      <w:tab w:val="left" w:pos="567"/>
                      <w:tab w:val="left" w:pos="1985"/>
                    </w:tabs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 xml:space="preserve">Мусиенко </w:t>
                  </w:r>
                </w:p>
                <w:p w:rsidR="003057A9" w:rsidRDefault="00F3326D" w:rsidP="004664A5">
                  <w:pPr>
                    <w:pStyle w:val="a3"/>
                    <w:tabs>
                      <w:tab w:val="left" w:pos="567"/>
                      <w:tab w:val="left" w:pos="1985"/>
                    </w:tabs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Дмитрий Викторович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7A9" w:rsidRDefault="00BB138C" w:rsidP="004664A5">
                  <w:pPr>
                    <w:pStyle w:val="a3"/>
                    <w:tabs>
                      <w:tab w:val="left" w:pos="567"/>
                      <w:tab w:val="left" w:pos="1985"/>
                    </w:tabs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Преподаватель-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организа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-тор ОБЖ, инженер</w:t>
                  </w:r>
                </w:p>
              </w:tc>
            </w:tr>
            <w:tr w:rsidR="003057A9" w:rsidTr="00F3326D">
              <w:tc>
                <w:tcPr>
                  <w:tcW w:w="3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7A9" w:rsidRDefault="003057A9" w:rsidP="004664A5">
                  <w:pPr>
                    <w:pStyle w:val="a3"/>
                    <w:tabs>
                      <w:tab w:val="left" w:pos="567"/>
                      <w:tab w:val="left" w:pos="1985"/>
                    </w:tabs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Суббота</w:t>
                  </w:r>
                </w:p>
              </w:tc>
              <w:tc>
                <w:tcPr>
                  <w:tcW w:w="12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7A9" w:rsidRDefault="003057A9" w:rsidP="004664A5">
                  <w:pPr>
                    <w:pStyle w:val="a3"/>
                    <w:tabs>
                      <w:tab w:val="left" w:pos="567"/>
                      <w:tab w:val="left" w:pos="1985"/>
                    </w:tabs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по скользящему графику</w:t>
                  </w:r>
                </w:p>
              </w:tc>
            </w:tr>
          </w:tbl>
          <w:p w:rsidR="003057A9" w:rsidRDefault="003057A9" w:rsidP="004664A5">
            <w:pPr>
              <w:pStyle w:val="a3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A35BB7" w:rsidRDefault="00A35BB7" w:rsidP="00BB138C">
      <w:bookmarkStart w:id="0" w:name="_GoBack"/>
      <w:bookmarkEnd w:id="0"/>
    </w:p>
    <w:sectPr w:rsidR="00A35BB7" w:rsidSect="003057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57A9"/>
    <w:rsid w:val="00002376"/>
    <w:rsid w:val="000F4D2C"/>
    <w:rsid w:val="002E2270"/>
    <w:rsid w:val="003057A9"/>
    <w:rsid w:val="004664A5"/>
    <w:rsid w:val="005C3CA2"/>
    <w:rsid w:val="00940425"/>
    <w:rsid w:val="009B5860"/>
    <w:rsid w:val="00A35BB7"/>
    <w:rsid w:val="00A37B7A"/>
    <w:rsid w:val="00BB138C"/>
    <w:rsid w:val="00F3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57A9"/>
    <w:pPr>
      <w:spacing w:after="0" w:line="240" w:lineRule="auto"/>
    </w:pPr>
  </w:style>
  <w:style w:type="table" w:styleId="a4">
    <w:name w:val="Table Grid"/>
    <w:basedOn w:val="a1"/>
    <w:uiPriority w:val="59"/>
    <w:rsid w:val="003057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9</cp:revision>
  <cp:lastPrinted>2011-09-02T06:59:00Z</cp:lastPrinted>
  <dcterms:created xsi:type="dcterms:W3CDTF">2009-01-03T18:16:00Z</dcterms:created>
  <dcterms:modified xsi:type="dcterms:W3CDTF">2011-09-02T07:01:00Z</dcterms:modified>
</cp:coreProperties>
</file>